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ED" w:rsidRDefault="00D020ED" w:rsidP="00AE21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5A46" w:rsidRPr="00C559FC" w:rsidRDefault="00195A46" w:rsidP="00195A46">
      <w:pPr>
        <w:jc w:val="center"/>
        <w:rPr>
          <w:rFonts w:ascii="Meiryo UI" w:eastAsia="Meiryo UI" w:hAnsi="Meiryo UI" w:cs="Meiryo UI"/>
          <w:color w:val="EC008C"/>
          <w:sz w:val="52"/>
          <w:szCs w:val="52"/>
        </w:rPr>
      </w:pPr>
      <w:r>
        <w:rPr>
          <w:rFonts w:ascii="Meiryo UI" w:eastAsia="Meiryo UI" w:hAnsi="Meiryo UI" w:cs="Meiryo UI"/>
          <w:color w:val="EC008C"/>
          <w:sz w:val="52"/>
          <w:szCs w:val="52"/>
        </w:rPr>
        <w:t>U</w:t>
      </w:r>
      <w:r w:rsidRPr="00C559FC">
        <w:rPr>
          <w:rFonts w:ascii="Meiryo UI" w:eastAsia="Meiryo UI" w:hAnsi="Meiryo UI" w:cs="Meiryo UI"/>
          <w:color w:val="EC008C"/>
          <w:sz w:val="52"/>
          <w:szCs w:val="52"/>
        </w:rPr>
        <w:t>ŠETŘETE ZA ENERGIE</w:t>
      </w:r>
      <w:r>
        <w:rPr>
          <w:rFonts w:ascii="Meiryo UI" w:eastAsia="Meiryo UI" w:hAnsi="Meiryo UI" w:cs="Meiryo UI"/>
          <w:color w:val="EC008C"/>
          <w:sz w:val="52"/>
          <w:szCs w:val="52"/>
        </w:rPr>
        <w:t xml:space="preserve"> </w:t>
      </w:r>
    </w:p>
    <w:p w:rsidR="00195A46" w:rsidRPr="003D0CE2" w:rsidRDefault="00195A46" w:rsidP="00195A46">
      <w:pPr>
        <w:jc w:val="center"/>
        <w:rPr>
          <w:rFonts w:ascii="Meiryo UI" w:eastAsia="Meiryo UI" w:hAnsi="Meiryo UI" w:cs="Meiryo UI"/>
          <w:b/>
          <w:sz w:val="44"/>
          <w:szCs w:val="44"/>
        </w:rPr>
      </w:pPr>
      <w:r w:rsidRPr="003D0CE2">
        <w:rPr>
          <w:rFonts w:ascii="Meiryo UI" w:eastAsia="Meiryo UI" w:hAnsi="Meiryo UI" w:cs="Meiryo UI"/>
          <w:b/>
          <w:sz w:val="44"/>
          <w:szCs w:val="44"/>
        </w:rPr>
        <w:t>e-AUKCE PRO DOMÁCNOSTI A PODNIKATELE</w:t>
      </w:r>
    </w:p>
    <w:p w:rsidR="00D020ED" w:rsidRDefault="00D020ED" w:rsidP="00AE21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56F0" w:rsidRDefault="00D020ED" w:rsidP="00195A4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20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Město Třinec nabízí občanům i podnikatelům </w:t>
      </w:r>
      <w:r w:rsidR="007A04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blízkých obcí </w:t>
      </w:r>
      <w:r w:rsidRPr="00D020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možnost snížit náklady na elektrickou energii a zemní plyn prostřednictvím změny dodavatele, který vzejde z elektronické aukce. </w:t>
      </w:r>
    </w:p>
    <w:p w:rsidR="00D020ED" w:rsidRPr="00D020ED" w:rsidRDefault="00D020ED" w:rsidP="00195A4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20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aukce se mohou přihlásit </w:t>
      </w:r>
      <w:r w:rsidR="007A04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195A46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 a</w:t>
      </w:r>
      <w:r w:rsidRPr="00D020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firmy </w:t>
      </w:r>
      <w:r w:rsidR="00195A46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7A04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0401" w:rsidRPr="00195A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Vendryně a</w:t>
      </w:r>
      <w:r w:rsidR="007A04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r w:rsidRPr="00D020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průběhu </w:t>
      </w:r>
      <w:r w:rsidR="007A0401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C756F0">
        <w:rPr>
          <w:rFonts w:ascii="Times New Roman" w:eastAsia="Times New Roman" w:hAnsi="Times New Roman" w:cs="Times New Roman"/>
          <w:sz w:val="24"/>
          <w:szCs w:val="24"/>
          <w:lang w:eastAsia="cs-CZ"/>
        </w:rPr>
        <w:t>ervna</w:t>
      </w:r>
      <w:r w:rsidR="00195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</w:t>
      </w:r>
      <w:r w:rsidRPr="00D020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95A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kontaktní</w:t>
      </w:r>
      <w:r w:rsidR="00195A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Pr="00195A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míst</w:t>
      </w:r>
      <w:r w:rsidR="00195A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ě</w:t>
      </w:r>
      <w:r w:rsidRPr="00195A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 zasedací síni Městského úřadu v Třinci</w:t>
      </w:r>
      <w:r w:rsidRPr="00D020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každé </w:t>
      </w:r>
      <w:r w:rsidRPr="00463D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 a středu</w:t>
      </w:r>
      <w:r w:rsidRPr="00D020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3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</w:t>
      </w:r>
      <w:r w:rsidRPr="00463D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2</w:t>
      </w:r>
      <w:r w:rsidR="00463D74" w:rsidRPr="00463D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463D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195A46" w:rsidRPr="00463D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0</w:t>
      </w:r>
      <w:r w:rsidRPr="00463D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</w:t>
      </w:r>
      <w:r w:rsidR="00195A46" w:rsidRPr="00463D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63D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2013</w:t>
      </w:r>
      <w:r w:rsidR="00463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vždy </w:t>
      </w:r>
      <w:r w:rsidRPr="00463D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14.00 - 1</w:t>
      </w:r>
      <w:r w:rsidR="00195A46" w:rsidRPr="00463D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Pr="00463D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.00 hod</w:t>
      </w:r>
      <w:r w:rsidRPr="00D020ED">
        <w:rPr>
          <w:rFonts w:ascii="Times New Roman" w:eastAsia="Times New Roman" w:hAnsi="Times New Roman" w:cs="Times New Roman"/>
          <w:sz w:val="24"/>
          <w:szCs w:val="24"/>
          <w:lang w:eastAsia="cs-CZ"/>
        </w:rPr>
        <w:t>. Pro účast v aukci je nutné přinést kopii smlouvy se současným dodavatelem a kopii ročního vyúčtování. Samotná aukce se bude kon</w:t>
      </w:r>
      <w:r w:rsidR="00463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 na konci měsíce července. </w:t>
      </w:r>
    </w:p>
    <w:p w:rsidR="00463D74" w:rsidRDefault="00463D74" w:rsidP="00195A4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 návštěvou kontaktního místa je v</w:t>
      </w:r>
      <w:r w:rsidR="00195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 připravit čí</w:t>
      </w:r>
      <w:r w:rsidR="00195A46">
        <w:rPr>
          <w:rFonts w:ascii="Times New Roman" w:eastAsia="Times New Roman" w:hAnsi="Times New Roman" w:cs="Times New Roman"/>
          <w:sz w:val="24"/>
          <w:szCs w:val="24"/>
          <w:lang w:eastAsia="cs-CZ"/>
        </w:rPr>
        <w:t>slo SIPA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95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popř. bankovního spojení.</w:t>
      </w:r>
      <w:r w:rsidR="007A04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5440" w:rsidRPr="00A754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 aukce je možno vstupovat v případech, pokud </w:t>
      </w:r>
      <w:r w:rsidR="00195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současná smlouva na dodávku </w:t>
      </w:r>
      <w:r w:rsidR="00A75440" w:rsidRPr="00A754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="00195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zájemci </w:t>
      </w:r>
      <w:r w:rsidR="00A75440" w:rsidRPr="00A75440">
        <w:rPr>
          <w:rFonts w:ascii="Times New Roman" w:eastAsia="Times New Roman" w:hAnsi="Times New Roman" w:cs="Times New Roman"/>
          <w:sz w:val="24"/>
          <w:szCs w:val="24"/>
          <w:lang w:eastAsia="cs-CZ"/>
        </w:rPr>
        <w:t>končit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75440" w:rsidRPr="00A75440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průběhu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budoucích </w:t>
      </w:r>
      <w:r w:rsidR="00A75440" w:rsidRPr="00A75440">
        <w:rPr>
          <w:rFonts w:ascii="Times New Roman" w:eastAsia="Times New Roman" w:hAnsi="Times New Roman" w:cs="Times New Roman"/>
          <w:sz w:val="24"/>
          <w:szCs w:val="24"/>
          <w:lang w:eastAsia="cs-CZ"/>
        </w:rPr>
        <w:t>12 měsíců, či je u</w:t>
      </w:r>
      <w:r w:rsidR="00195A46">
        <w:rPr>
          <w:rFonts w:ascii="Times New Roman" w:eastAsia="Times New Roman" w:hAnsi="Times New Roman" w:cs="Times New Roman"/>
          <w:sz w:val="24"/>
          <w:szCs w:val="24"/>
          <w:lang w:eastAsia="cs-CZ"/>
        </w:rPr>
        <w:t>zavřena na dobu neurčitou.</w:t>
      </w:r>
    </w:p>
    <w:p w:rsidR="00463D74" w:rsidRDefault="00463D74" w:rsidP="00195A4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1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občany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podnikatele </w:t>
      </w:r>
      <w:r w:rsidRPr="00AE21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tato služba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zcela zdarma</w:t>
      </w:r>
      <w:r w:rsidRPr="00AE213C">
        <w:rPr>
          <w:rFonts w:ascii="Times New Roman" w:eastAsia="Times New Roman" w:hAnsi="Times New Roman" w:cs="Times New Roman"/>
          <w:sz w:val="24"/>
          <w:szCs w:val="24"/>
          <w:lang w:eastAsia="cs-CZ"/>
        </w:rPr>
        <w:t>. Pořadatelské firmě neplatí za zprostředkování e-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AE213C">
        <w:rPr>
          <w:rFonts w:ascii="Times New Roman" w:eastAsia="Times New Roman" w:hAnsi="Times New Roman" w:cs="Times New Roman"/>
          <w:sz w:val="24"/>
          <w:szCs w:val="24"/>
          <w:lang w:eastAsia="cs-CZ"/>
        </w:rPr>
        <w:t>ukce nic ani město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ani obec</w:t>
      </w:r>
      <w:r w:rsidRPr="00AE213C">
        <w:rPr>
          <w:rFonts w:ascii="Times New Roman" w:eastAsia="Times New Roman" w:hAnsi="Times New Roman" w:cs="Times New Roman"/>
          <w:sz w:val="24"/>
          <w:szCs w:val="24"/>
          <w:lang w:eastAsia="cs-CZ"/>
        </w:rPr>
        <w:t>. Aukční poplatek zaplatí firmě po ukončení aukce dodavatel, jenž e-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AE21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ukci vyhraje. Pokud by cena </w:t>
      </w:r>
      <w:proofErr w:type="spellStart"/>
      <w:r w:rsidRPr="00AE213C">
        <w:rPr>
          <w:rFonts w:ascii="Times New Roman" w:eastAsia="Times New Roman" w:hAnsi="Times New Roman" w:cs="Times New Roman"/>
          <w:sz w:val="24"/>
          <w:szCs w:val="24"/>
          <w:lang w:eastAsia="cs-CZ"/>
        </w:rPr>
        <w:t>vysoutěžená</w:t>
      </w:r>
      <w:proofErr w:type="spellEnd"/>
      <w:r w:rsidRPr="00AE21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e-Aukci byla vyšší, než je stávající cena pro danou domácnost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F2D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podnikatele</w:t>
      </w:r>
      <w:r w:rsidRPr="00AE213C">
        <w:rPr>
          <w:rFonts w:ascii="Times New Roman" w:eastAsia="Times New Roman" w:hAnsi="Times New Roman" w:cs="Times New Roman"/>
          <w:sz w:val="24"/>
          <w:szCs w:val="24"/>
          <w:lang w:eastAsia="cs-CZ"/>
        </w:rPr>
        <w:t>, občan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ani podnikatel </w:t>
      </w:r>
      <w:r w:rsidRPr="00AE21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není povinen uzavírat smlouvu s novým dodavatelem. </w:t>
      </w:r>
    </w:p>
    <w:p w:rsidR="00463D74" w:rsidRDefault="00463D74" w:rsidP="00195A4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Bli</w:t>
      </w:r>
      <w:r w:rsidRPr="00D020ED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ší informace </w:t>
      </w:r>
      <w:r w:rsidR="007534FB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nejčastě</w:t>
      </w:r>
      <w:r w:rsidR="00C26E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jších otázek a odpovědí a vzoru </w:t>
      </w:r>
      <w:r w:rsidR="007534FB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 s pořadatelskou společností</w:t>
      </w:r>
      <w:r w:rsidR="00C26E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 uvedeny na</w:t>
      </w:r>
      <w:r w:rsidRPr="00D020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stránkách města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Třinec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4" w:history="1">
        <w:r w:rsidR="007534FB" w:rsidRPr="0099077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www.trinecko.cz</w:t>
        </w:r>
      </w:hyperlink>
      <w:r w:rsidR="00C26EB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534FB" w:rsidRDefault="007534FB" w:rsidP="00195A4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dotazů je možno rovněž kontaktovat obchodního zástupce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eCENTRE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AE213C">
        <w:rPr>
          <w:rFonts w:ascii="Times New Roman" w:eastAsia="Times New Roman" w:hAnsi="Times New Roman" w:cs="Times New Roman"/>
          <w:sz w:val="24"/>
          <w:szCs w:val="24"/>
          <w:lang w:eastAsia="cs-CZ"/>
        </w:rPr>
        <w:t>Luďka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Macura, tel 724985572 email: </w:t>
      </w:r>
      <w:hyperlink r:id="rId5" w:history="1">
        <w:r w:rsidRPr="0099077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ludek.macura@ecentre.cz</w:t>
        </w:r>
      </w:hyperlink>
      <w:r w:rsidR="00C26E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6" w:history="1">
        <w:r w:rsidR="00C26EBE" w:rsidRPr="0099077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www.ecentre.cz</w:t>
        </w:r>
      </w:hyperlink>
    </w:p>
    <w:p w:rsidR="00C26EBE" w:rsidRDefault="00C26EBE" w:rsidP="00195A4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34FB" w:rsidRDefault="007534FB" w:rsidP="00195A4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34FB" w:rsidRDefault="007534FB" w:rsidP="00195A4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63D74" w:rsidRDefault="00463D74" w:rsidP="00195A4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213C" w:rsidRPr="00AE213C" w:rsidRDefault="00463D74" w:rsidP="007534F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1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95A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95A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6520A" w:rsidRDefault="00E6520A" w:rsidP="00AE213C"/>
    <w:sectPr w:rsidR="00E6520A" w:rsidSect="00AE2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3C"/>
    <w:rsid w:val="00195A46"/>
    <w:rsid w:val="00463D74"/>
    <w:rsid w:val="007534FB"/>
    <w:rsid w:val="007A0401"/>
    <w:rsid w:val="008F2D51"/>
    <w:rsid w:val="00922455"/>
    <w:rsid w:val="00A75440"/>
    <w:rsid w:val="00AE213C"/>
    <w:rsid w:val="00C26EBE"/>
    <w:rsid w:val="00C756F0"/>
    <w:rsid w:val="00D020ED"/>
    <w:rsid w:val="00E6520A"/>
    <w:rsid w:val="00EC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08198-57CF-4081-AF37-F84E1105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5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entre.cz" TargetMode="External"/><Relationship Id="rId5" Type="http://schemas.openxmlformats.org/officeDocument/2006/relationships/hyperlink" Target="mailto:ludek.macura@ecentre.cz" TargetMode="External"/><Relationship Id="rId4" Type="http://schemas.openxmlformats.org/officeDocument/2006/relationships/hyperlink" Target="http://www.trineck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Ludek</dc:creator>
  <cp:keywords/>
  <dc:description/>
  <cp:lastModifiedBy>Ludek</cp:lastModifiedBy>
  <cp:revision>6</cp:revision>
  <dcterms:created xsi:type="dcterms:W3CDTF">2013-05-30T12:03:00Z</dcterms:created>
  <dcterms:modified xsi:type="dcterms:W3CDTF">2013-05-30T12:14:00Z</dcterms:modified>
</cp:coreProperties>
</file>